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FFBAD" w14:textId="77777777" w:rsidR="00FE0704" w:rsidRPr="0098223D" w:rsidRDefault="00FE0704" w:rsidP="00FE0704">
      <w:pPr>
        <w:pStyle w:val="NoSpacing"/>
        <w:jc w:val="center"/>
        <w:rPr>
          <w:b/>
          <w:sz w:val="24"/>
          <w:szCs w:val="24"/>
        </w:rPr>
      </w:pPr>
      <w:r w:rsidRPr="0098223D">
        <w:rPr>
          <w:b/>
          <w:sz w:val="24"/>
          <w:szCs w:val="24"/>
        </w:rPr>
        <w:t>TOWN OF AMHERST INDUSTRIAL DEVELOPMENT AGENCY</w:t>
      </w:r>
    </w:p>
    <w:p w14:paraId="3B46FB7F" w14:textId="77777777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bCs/>
          <w:sz w:val="24"/>
          <w:szCs w:val="24"/>
        </w:rPr>
        <w:t>Minutes of the Executive Committee Meeting</w:t>
      </w:r>
    </w:p>
    <w:p w14:paraId="2D2AF8A0" w14:textId="503EBD87" w:rsidR="00FE0704" w:rsidRPr="0098223D" w:rsidRDefault="00E25782" w:rsidP="00FE070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11</w:t>
      </w:r>
      <w:r w:rsidR="00D21418">
        <w:rPr>
          <w:b/>
          <w:bCs/>
          <w:sz w:val="24"/>
          <w:szCs w:val="24"/>
        </w:rPr>
        <w:t>, 2024</w:t>
      </w:r>
      <w:r w:rsidR="00FE0704" w:rsidRPr="0098223D">
        <w:rPr>
          <w:b/>
          <w:bCs/>
          <w:sz w:val="24"/>
          <w:szCs w:val="24"/>
        </w:rPr>
        <w:t xml:space="preserve"> – 8:30 AM</w:t>
      </w:r>
    </w:p>
    <w:p w14:paraId="6490E285" w14:textId="4550CD61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sz w:val="24"/>
          <w:szCs w:val="24"/>
        </w:rPr>
        <w:t>Agency Office, 4287 Main Street</w:t>
      </w:r>
    </w:p>
    <w:p w14:paraId="254F04B3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63740E95" w14:textId="77777777" w:rsidR="00FE0704" w:rsidRPr="0098223D" w:rsidRDefault="00FE0704" w:rsidP="00FE0704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</w:p>
    <w:p w14:paraId="149FB837" w14:textId="1A073688" w:rsidR="00AE36F2" w:rsidRDefault="00FE0704" w:rsidP="006D7C13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  <w:t>Executive Committee: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AE36F2">
        <w:rPr>
          <w:sz w:val="24"/>
          <w:szCs w:val="24"/>
        </w:rPr>
        <w:t>Carlton N. Brock Jr.</w:t>
      </w:r>
    </w:p>
    <w:p w14:paraId="5B5CDE89" w14:textId="72788553" w:rsidR="00445692" w:rsidRDefault="00821D99" w:rsidP="00AE36F2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William W. Tuyn</w:t>
      </w:r>
    </w:p>
    <w:p w14:paraId="33E522A6" w14:textId="683050C2" w:rsidR="008B5592" w:rsidRDefault="008B5592" w:rsidP="00DF25A7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Anthony Agostino</w:t>
      </w:r>
    </w:p>
    <w:p w14:paraId="14D20FC7" w14:textId="77777777" w:rsidR="00FE0704" w:rsidRPr="0098223D" w:rsidRDefault="00445692" w:rsidP="00FE0704">
      <w:pPr>
        <w:pStyle w:val="NoSpacing"/>
        <w:ind w:left="2880" w:firstLine="720"/>
        <w:rPr>
          <w:sz w:val="24"/>
          <w:szCs w:val="24"/>
        </w:rPr>
      </w:pPr>
      <w:r w:rsidRPr="0098223D">
        <w:rPr>
          <w:sz w:val="24"/>
          <w:szCs w:val="24"/>
        </w:rPr>
        <w:tab/>
        <w:t xml:space="preserve">David S. Mingoia, </w:t>
      </w:r>
      <w:r w:rsidR="00FE0704" w:rsidRPr="0098223D">
        <w:rPr>
          <w:sz w:val="24"/>
          <w:szCs w:val="24"/>
        </w:rPr>
        <w:t>Executive Director</w:t>
      </w:r>
    </w:p>
    <w:p w14:paraId="59B40F3F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0DEC8719" w14:textId="2587F6A7" w:rsidR="00D21418" w:rsidRDefault="00FE0704" w:rsidP="00AE36F2">
      <w:pPr>
        <w:pStyle w:val="NoSpacing"/>
        <w:ind w:left="720" w:firstLine="720"/>
        <w:rPr>
          <w:sz w:val="24"/>
          <w:szCs w:val="24"/>
        </w:rPr>
      </w:pPr>
      <w:r w:rsidRPr="0098223D">
        <w:rPr>
          <w:sz w:val="24"/>
          <w:szCs w:val="24"/>
        </w:rPr>
        <w:t>Guests: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403719">
        <w:rPr>
          <w:sz w:val="24"/>
          <w:szCs w:val="24"/>
        </w:rPr>
        <w:t>Nicole Gavigan</w:t>
      </w:r>
    </w:p>
    <w:p w14:paraId="76141A57" w14:textId="5F3D8FEE" w:rsidR="00403719" w:rsidRDefault="00403719" w:rsidP="00AE36F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Hardar Borden</w:t>
      </w:r>
    </w:p>
    <w:p w14:paraId="1F3A9CF8" w14:textId="2F537F28" w:rsidR="00403719" w:rsidRDefault="00403719" w:rsidP="00AE36F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Frank LoTempio III</w:t>
      </w:r>
    </w:p>
    <w:p w14:paraId="48082335" w14:textId="5DC0326C" w:rsidR="00403719" w:rsidRDefault="00403719" w:rsidP="00AE36F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Hon. Timothy Drury</w:t>
      </w:r>
    </w:p>
    <w:p w14:paraId="178BBA7C" w14:textId="149E0B7B" w:rsidR="00403719" w:rsidRDefault="00403719" w:rsidP="00AE36F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Kevin Zanner</w:t>
      </w:r>
    </w:p>
    <w:p w14:paraId="29CBE63D" w14:textId="7BAB8A0E" w:rsidR="00403719" w:rsidRDefault="00403719" w:rsidP="00AE36F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Joann Piasecki</w:t>
      </w:r>
    </w:p>
    <w:p w14:paraId="6356C68F" w14:textId="267AA762" w:rsidR="00403719" w:rsidRDefault="00403719" w:rsidP="00AE36F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 Chiazza</w:t>
      </w:r>
    </w:p>
    <w:p w14:paraId="4D1EF6CA" w14:textId="6A308358" w:rsidR="00AE36F2" w:rsidRPr="0021657C" w:rsidRDefault="00AE36F2" w:rsidP="00AE36F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Sean Hopkins</w:t>
      </w:r>
    </w:p>
    <w:p w14:paraId="7CF8ED19" w14:textId="0AFD8FC7" w:rsidR="00755A0A" w:rsidRPr="0021657C" w:rsidRDefault="00C97763" w:rsidP="00FE0704">
      <w:pPr>
        <w:pStyle w:val="NoSpacing"/>
        <w:ind w:left="720" w:firstLine="720"/>
        <w:rPr>
          <w:sz w:val="24"/>
          <w:szCs w:val="24"/>
        </w:rPr>
      </w:pPr>
      <w:r w:rsidRPr="0021657C">
        <w:rPr>
          <w:sz w:val="24"/>
          <w:szCs w:val="24"/>
        </w:rPr>
        <w:tab/>
      </w:r>
      <w:r w:rsidRPr="0021657C">
        <w:rPr>
          <w:sz w:val="24"/>
          <w:szCs w:val="24"/>
        </w:rPr>
        <w:tab/>
      </w:r>
      <w:r w:rsidRPr="0021657C">
        <w:rPr>
          <w:sz w:val="24"/>
          <w:szCs w:val="24"/>
        </w:rPr>
        <w:tab/>
      </w:r>
      <w:r w:rsidRPr="0021657C">
        <w:rPr>
          <w:sz w:val="24"/>
          <w:szCs w:val="24"/>
        </w:rPr>
        <w:tab/>
      </w:r>
      <w:r w:rsidR="000E4C93" w:rsidRPr="0021657C">
        <w:rPr>
          <w:sz w:val="24"/>
          <w:szCs w:val="24"/>
        </w:rPr>
        <w:tab/>
      </w:r>
      <w:r w:rsidR="000E4C93" w:rsidRPr="0021657C">
        <w:rPr>
          <w:sz w:val="24"/>
          <w:szCs w:val="24"/>
        </w:rPr>
        <w:tab/>
      </w:r>
      <w:r w:rsidR="000E4C93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</w:p>
    <w:p w14:paraId="19D5CBED" w14:textId="66717735" w:rsidR="00144787" w:rsidRDefault="00DA0C1A" w:rsidP="00DB4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AE36F2">
        <w:rPr>
          <w:sz w:val="24"/>
          <w:szCs w:val="24"/>
        </w:rPr>
        <w:t xml:space="preserve">Brock </w:t>
      </w:r>
      <w:r w:rsidR="00E0622B" w:rsidRPr="0098223D">
        <w:rPr>
          <w:sz w:val="24"/>
          <w:szCs w:val="24"/>
        </w:rPr>
        <w:t xml:space="preserve">opened the meeting at </w:t>
      </w:r>
      <w:r w:rsidR="00B16949">
        <w:rPr>
          <w:sz w:val="24"/>
          <w:szCs w:val="24"/>
        </w:rPr>
        <w:t>8:</w:t>
      </w:r>
      <w:r w:rsidR="006D7C13">
        <w:rPr>
          <w:sz w:val="24"/>
          <w:szCs w:val="24"/>
        </w:rPr>
        <w:t>3</w:t>
      </w:r>
      <w:r w:rsidR="00403719">
        <w:rPr>
          <w:sz w:val="24"/>
          <w:szCs w:val="24"/>
        </w:rPr>
        <w:t>3</w:t>
      </w:r>
      <w:r w:rsidR="007A710D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>AM</w:t>
      </w:r>
      <w:r w:rsidR="00E046B8">
        <w:rPr>
          <w:sz w:val="24"/>
          <w:szCs w:val="24"/>
        </w:rPr>
        <w:t xml:space="preserve"> and requested a motion to approve the previous meeting’s minutes.  </w:t>
      </w:r>
      <w:r w:rsidR="009B4F06">
        <w:rPr>
          <w:sz w:val="24"/>
          <w:szCs w:val="24"/>
        </w:rPr>
        <w:t xml:space="preserve">Mr. </w:t>
      </w:r>
      <w:r w:rsidR="00D21418">
        <w:rPr>
          <w:sz w:val="24"/>
          <w:szCs w:val="24"/>
        </w:rPr>
        <w:t>Agostino</w:t>
      </w:r>
      <w:r w:rsidR="00992FC0">
        <w:rPr>
          <w:sz w:val="24"/>
          <w:szCs w:val="24"/>
        </w:rPr>
        <w:t xml:space="preserve"> made the motion</w:t>
      </w:r>
      <w:r w:rsidR="00E7294C">
        <w:rPr>
          <w:sz w:val="24"/>
          <w:szCs w:val="24"/>
        </w:rPr>
        <w:t xml:space="preserve">, </w:t>
      </w:r>
      <w:r w:rsidR="006D7C13">
        <w:rPr>
          <w:sz w:val="24"/>
          <w:szCs w:val="24"/>
        </w:rPr>
        <w:t xml:space="preserve">seconded by Mr. Tuyn </w:t>
      </w:r>
      <w:r w:rsidR="000E4C93">
        <w:rPr>
          <w:sz w:val="24"/>
          <w:szCs w:val="24"/>
        </w:rPr>
        <w:t>and carried</w:t>
      </w:r>
      <w:r w:rsidR="00E046B8">
        <w:rPr>
          <w:sz w:val="24"/>
          <w:szCs w:val="24"/>
        </w:rPr>
        <w:t xml:space="preserve"> unanimously.</w:t>
      </w:r>
    </w:p>
    <w:p w14:paraId="3D1E2270" w14:textId="77777777" w:rsidR="00144787" w:rsidRDefault="00144787" w:rsidP="00FE0704">
      <w:pPr>
        <w:pStyle w:val="NoSpacing"/>
        <w:rPr>
          <w:sz w:val="24"/>
          <w:szCs w:val="24"/>
        </w:rPr>
      </w:pPr>
    </w:p>
    <w:p w14:paraId="78D7C479" w14:textId="7E5AD644" w:rsidR="00EC221E" w:rsidRDefault="00EC221E" w:rsidP="00EC22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Mingoia</w:t>
      </w:r>
      <w:r w:rsidR="006D7C13">
        <w:rPr>
          <w:sz w:val="24"/>
          <w:szCs w:val="24"/>
        </w:rPr>
        <w:t xml:space="preserve"> </w:t>
      </w:r>
      <w:r w:rsidR="00403719">
        <w:rPr>
          <w:sz w:val="24"/>
          <w:szCs w:val="24"/>
        </w:rPr>
        <w:t>provided information on the public hearing notice for 26 west Spring Street.</w:t>
      </w:r>
      <w:r w:rsidR="00804918">
        <w:rPr>
          <w:sz w:val="24"/>
          <w:szCs w:val="24"/>
        </w:rPr>
        <w:t xml:space="preserve"> </w:t>
      </w:r>
      <w:r w:rsidR="00AE36F2">
        <w:rPr>
          <w:sz w:val="24"/>
          <w:szCs w:val="24"/>
        </w:rPr>
        <w:t xml:space="preserve">David Chiazza from Iskalo Development </w:t>
      </w:r>
      <w:r w:rsidR="006D7C13">
        <w:rPr>
          <w:sz w:val="24"/>
          <w:szCs w:val="24"/>
        </w:rPr>
        <w:t xml:space="preserve">presented </w:t>
      </w:r>
      <w:r w:rsidR="00AE36F2">
        <w:rPr>
          <w:sz w:val="24"/>
          <w:szCs w:val="24"/>
        </w:rPr>
        <w:t>information on the proposed project in the Village of Williamsville</w:t>
      </w:r>
      <w:r w:rsidR="0057330F">
        <w:rPr>
          <w:sz w:val="24"/>
          <w:szCs w:val="24"/>
        </w:rPr>
        <w:t xml:space="preserve">.  </w:t>
      </w:r>
      <w:r w:rsidR="00AE36F2">
        <w:rPr>
          <w:sz w:val="24"/>
          <w:szCs w:val="24"/>
        </w:rPr>
        <w:t xml:space="preserve">Mr. Chiazza provided an overview of the project and the request for a 10-year PILOT based on the financial feasibility of the project impacted by the cost to adaptively reuse the vacant office property.  </w:t>
      </w:r>
      <w:r w:rsidR="00403719">
        <w:rPr>
          <w:sz w:val="24"/>
          <w:szCs w:val="24"/>
        </w:rPr>
        <w:t>Mr. Mingoia closed the public hearing without anyone else making comment during.</w:t>
      </w:r>
    </w:p>
    <w:p w14:paraId="7DEA2760" w14:textId="77777777" w:rsidR="00EC221E" w:rsidRDefault="00EC221E" w:rsidP="00A87BBD">
      <w:pPr>
        <w:pStyle w:val="NoSpacing"/>
        <w:rPr>
          <w:sz w:val="24"/>
          <w:szCs w:val="24"/>
        </w:rPr>
      </w:pPr>
    </w:p>
    <w:p w14:paraId="48C51352" w14:textId="74F9C681" w:rsidR="006D7C13" w:rsidRDefault="006D7C13" w:rsidP="006D7C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Mingoia then </w:t>
      </w:r>
      <w:r w:rsidR="00AE36F2">
        <w:rPr>
          <w:sz w:val="24"/>
          <w:szCs w:val="24"/>
        </w:rPr>
        <w:t xml:space="preserve">provided </w:t>
      </w:r>
      <w:r w:rsidR="00403719">
        <w:rPr>
          <w:sz w:val="24"/>
          <w:szCs w:val="24"/>
        </w:rPr>
        <w:t>an overview of the draft project profile for 26 West Spring Street and cost benefit analysis.  After discussion, Mr. Tuyn made a motion to forward the project to the Board of Directors, seconded by Mr. Agostino and carried unanimously.</w:t>
      </w:r>
    </w:p>
    <w:p w14:paraId="000FF393" w14:textId="77777777" w:rsidR="006D7C13" w:rsidRDefault="006D7C13" w:rsidP="006D7C13">
      <w:pPr>
        <w:pStyle w:val="NoSpacing"/>
        <w:rPr>
          <w:sz w:val="24"/>
          <w:szCs w:val="24"/>
        </w:rPr>
      </w:pPr>
    </w:p>
    <w:p w14:paraId="759EE828" w14:textId="07FAA489" w:rsidR="00133E26" w:rsidRDefault="00F41ABF" w:rsidP="00821DB3">
      <w:pPr>
        <w:pStyle w:val="NoSpacing"/>
      </w:pPr>
      <w:r w:rsidRPr="0098223D">
        <w:rPr>
          <w:sz w:val="24"/>
          <w:szCs w:val="24"/>
        </w:rPr>
        <w:t xml:space="preserve">At </w:t>
      </w:r>
      <w:r w:rsidR="00403719">
        <w:rPr>
          <w:sz w:val="24"/>
          <w:szCs w:val="24"/>
        </w:rPr>
        <w:t>8:55</w:t>
      </w:r>
      <w:r w:rsidR="006808EA">
        <w:rPr>
          <w:sz w:val="24"/>
          <w:szCs w:val="24"/>
        </w:rPr>
        <w:t xml:space="preserve"> </w:t>
      </w:r>
      <w:r w:rsidRPr="0098223D">
        <w:rPr>
          <w:sz w:val="24"/>
          <w:szCs w:val="24"/>
        </w:rPr>
        <w:t xml:space="preserve">AM, </w:t>
      </w:r>
      <w:r w:rsidR="008866D9">
        <w:rPr>
          <w:sz w:val="24"/>
          <w:szCs w:val="24"/>
        </w:rPr>
        <w:t xml:space="preserve">Mr. </w:t>
      </w:r>
      <w:r w:rsidR="00E67E92">
        <w:rPr>
          <w:sz w:val="24"/>
          <w:szCs w:val="24"/>
        </w:rPr>
        <w:t>Tuyn</w:t>
      </w:r>
      <w:r w:rsidR="0068583C">
        <w:rPr>
          <w:sz w:val="24"/>
          <w:szCs w:val="24"/>
        </w:rPr>
        <w:t xml:space="preserve"> </w:t>
      </w:r>
      <w:r w:rsidR="007A710D">
        <w:rPr>
          <w:sz w:val="24"/>
          <w:szCs w:val="24"/>
        </w:rPr>
        <w:t>made a motion to adjourn</w:t>
      </w:r>
      <w:r w:rsidR="00E7294C">
        <w:rPr>
          <w:sz w:val="24"/>
          <w:szCs w:val="24"/>
        </w:rPr>
        <w:t xml:space="preserve">, seconded by Mr. </w:t>
      </w:r>
      <w:r w:rsidR="00E67E92">
        <w:rPr>
          <w:sz w:val="24"/>
          <w:szCs w:val="24"/>
        </w:rPr>
        <w:t>Agostino</w:t>
      </w:r>
      <w:r w:rsidR="00EB32DC">
        <w:rPr>
          <w:sz w:val="24"/>
          <w:szCs w:val="24"/>
        </w:rPr>
        <w:t xml:space="preserve"> </w:t>
      </w:r>
      <w:r w:rsidR="00480E3E">
        <w:rPr>
          <w:sz w:val="24"/>
          <w:szCs w:val="24"/>
        </w:rPr>
        <w:t>and</w:t>
      </w:r>
      <w:r w:rsidR="00E046B8">
        <w:rPr>
          <w:sz w:val="24"/>
          <w:szCs w:val="24"/>
        </w:rPr>
        <w:t xml:space="preserve"> </w:t>
      </w:r>
      <w:r w:rsidR="00707DFB">
        <w:rPr>
          <w:sz w:val="24"/>
          <w:szCs w:val="24"/>
        </w:rPr>
        <w:t>c</w:t>
      </w:r>
      <w:r w:rsidRPr="0098223D">
        <w:rPr>
          <w:sz w:val="24"/>
          <w:szCs w:val="24"/>
        </w:rPr>
        <w:t xml:space="preserve">arried </w:t>
      </w:r>
      <w:r w:rsidR="00EB32DC">
        <w:rPr>
          <w:sz w:val="24"/>
          <w:szCs w:val="24"/>
        </w:rPr>
        <w:t>u</w:t>
      </w:r>
      <w:r w:rsidRPr="0098223D">
        <w:rPr>
          <w:sz w:val="24"/>
          <w:szCs w:val="24"/>
        </w:rPr>
        <w:t>nanimously</w:t>
      </w:r>
      <w:r>
        <w:t>.</w:t>
      </w:r>
    </w:p>
    <w:sectPr w:rsidR="0013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E2625"/>
    <w:multiLevelType w:val="hybridMultilevel"/>
    <w:tmpl w:val="481C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04"/>
    <w:rsid w:val="00043077"/>
    <w:rsid w:val="000D4F51"/>
    <w:rsid w:val="000E4C93"/>
    <w:rsid w:val="000E72AD"/>
    <w:rsid w:val="0012193D"/>
    <w:rsid w:val="00126CF0"/>
    <w:rsid w:val="00133E26"/>
    <w:rsid w:val="0013499B"/>
    <w:rsid w:val="00144601"/>
    <w:rsid w:val="00144787"/>
    <w:rsid w:val="00146F37"/>
    <w:rsid w:val="00174AE3"/>
    <w:rsid w:val="001767A9"/>
    <w:rsid w:val="0018701E"/>
    <w:rsid w:val="001931A9"/>
    <w:rsid w:val="001A52FA"/>
    <w:rsid w:val="001A6043"/>
    <w:rsid w:val="001D0C59"/>
    <w:rsid w:val="001F28BC"/>
    <w:rsid w:val="0021657C"/>
    <w:rsid w:val="00252407"/>
    <w:rsid w:val="00273110"/>
    <w:rsid w:val="00291A99"/>
    <w:rsid w:val="002B3F17"/>
    <w:rsid w:val="002F5869"/>
    <w:rsid w:val="00307F6A"/>
    <w:rsid w:val="00312905"/>
    <w:rsid w:val="003308EE"/>
    <w:rsid w:val="0035397B"/>
    <w:rsid w:val="0035700B"/>
    <w:rsid w:val="00361476"/>
    <w:rsid w:val="00363E09"/>
    <w:rsid w:val="003928CC"/>
    <w:rsid w:val="003C10F1"/>
    <w:rsid w:val="003C4EB5"/>
    <w:rsid w:val="003D5112"/>
    <w:rsid w:val="00403719"/>
    <w:rsid w:val="00424ADE"/>
    <w:rsid w:val="00431F28"/>
    <w:rsid w:val="00434DA1"/>
    <w:rsid w:val="004446F8"/>
    <w:rsid w:val="00445692"/>
    <w:rsid w:val="004722A0"/>
    <w:rsid w:val="00480E3E"/>
    <w:rsid w:val="004901A0"/>
    <w:rsid w:val="00491852"/>
    <w:rsid w:val="004A3E93"/>
    <w:rsid w:val="004B59F5"/>
    <w:rsid w:val="004B639F"/>
    <w:rsid w:val="004C075F"/>
    <w:rsid w:val="004F17A7"/>
    <w:rsid w:val="00540433"/>
    <w:rsid w:val="00544CAA"/>
    <w:rsid w:val="005475C9"/>
    <w:rsid w:val="005678FD"/>
    <w:rsid w:val="0057330F"/>
    <w:rsid w:val="00582B95"/>
    <w:rsid w:val="00583434"/>
    <w:rsid w:val="00585BDC"/>
    <w:rsid w:val="005B30D3"/>
    <w:rsid w:val="005E4561"/>
    <w:rsid w:val="006128E8"/>
    <w:rsid w:val="00630AEF"/>
    <w:rsid w:val="0064100B"/>
    <w:rsid w:val="006767EB"/>
    <w:rsid w:val="006808EA"/>
    <w:rsid w:val="0068583C"/>
    <w:rsid w:val="006A1A77"/>
    <w:rsid w:val="006B025E"/>
    <w:rsid w:val="006D5CA1"/>
    <w:rsid w:val="006D7C13"/>
    <w:rsid w:val="00703E79"/>
    <w:rsid w:val="00707DFB"/>
    <w:rsid w:val="00723426"/>
    <w:rsid w:val="0073242B"/>
    <w:rsid w:val="00755A0A"/>
    <w:rsid w:val="007833F7"/>
    <w:rsid w:val="00791A2C"/>
    <w:rsid w:val="00795260"/>
    <w:rsid w:val="00796112"/>
    <w:rsid w:val="007A710D"/>
    <w:rsid w:val="007B0BE7"/>
    <w:rsid w:val="007F061B"/>
    <w:rsid w:val="007F43B1"/>
    <w:rsid w:val="007F4F93"/>
    <w:rsid w:val="00804918"/>
    <w:rsid w:val="008065E8"/>
    <w:rsid w:val="00820B3D"/>
    <w:rsid w:val="00821D99"/>
    <w:rsid w:val="00821DB3"/>
    <w:rsid w:val="00837631"/>
    <w:rsid w:val="00850844"/>
    <w:rsid w:val="0085755E"/>
    <w:rsid w:val="008866D9"/>
    <w:rsid w:val="008A585C"/>
    <w:rsid w:val="008B5592"/>
    <w:rsid w:val="008F2E7B"/>
    <w:rsid w:val="00913D10"/>
    <w:rsid w:val="009512E1"/>
    <w:rsid w:val="0098223D"/>
    <w:rsid w:val="0098466C"/>
    <w:rsid w:val="00992FC0"/>
    <w:rsid w:val="009A2E73"/>
    <w:rsid w:val="009B480C"/>
    <w:rsid w:val="009B4F06"/>
    <w:rsid w:val="009D355A"/>
    <w:rsid w:val="009F5670"/>
    <w:rsid w:val="00A001A4"/>
    <w:rsid w:val="00A0532C"/>
    <w:rsid w:val="00A060F1"/>
    <w:rsid w:val="00A0716F"/>
    <w:rsid w:val="00A40DA1"/>
    <w:rsid w:val="00A6175A"/>
    <w:rsid w:val="00A65B1D"/>
    <w:rsid w:val="00A67126"/>
    <w:rsid w:val="00A826F5"/>
    <w:rsid w:val="00A87BBD"/>
    <w:rsid w:val="00A915BD"/>
    <w:rsid w:val="00AB75A8"/>
    <w:rsid w:val="00AD13F4"/>
    <w:rsid w:val="00AD642B"/>
    <w:rsid w:val="00AE36F2"/>
    <w:rsid w:val="00B01918"/>
    <w:rsid w:val="00B12823"/>
    <w:rsid w:val="00B16949"/>
    <w:rsid w:val="00B23376"/>
    <w:rsid w:val="00B3328B"/>
    <w:rsid w:val="00B53A0D"/>
    <w:rsid w:val="00B85D09"/>
    <w:rsid w:val="00B87847"/>
    <w:rsid w:val="00B917F9"/>
    <w:rsid w:val="00BA3A17"/>
    <w:rsid w:val="00BF0F44"/>
    <w:rsid w:val="00BF4249"/>
    <w:rsid w:val="00C067BD"/>
    <w:rsid w:val="00C07350"/>
    <w:rsid w:val="00C175F1"/>
    <w:rsid w:val="00C3242D"/>
    <w:rsid w:val="00C33800"/>
    <w:rsid w:val="00C44DFA"/>
    <w:rsid w:val="00C724DE"/>
    <w:rsid w:val="00C8031B"/>
    <w:rsid w:val="00C8751E"/>
    <w:rsid w:val="00C96E10"/>
    <w:rsid w:val="00C97763"/>
    <w:rsid w:val="00CA1C49"/>
    <w:rsid w:val="00D130B5"/>
    <w:rsid w:val="00D211A6"/>
    <w:rsid w:val="00D21418"/>
    <w:rsid w:val="00D306A8"/>
    <w:rsid w:val="00D40120"/>
    <w:rsid w:val="00D5324C"/>
    <w:rsid w:val="00D61AC5"/>
    <w:rsid w:val="00D74E6B"/>
    <w:rsid w:val="00DA0C1A"/>
    <w:rsid w:val="00DB4D2B"/>
    <w:rsid w:val="00DC193F"/>
    <w:rsid w:val="00DD6CFE"/>
    <w:rsid w:val="00DE2A37"/>
    <w:rsid w:val="00DF25A7"/>
    <w:rsid w:val="00DF2FB7"/>
    <w:rsid w:val="00E046B8"/>
    <w:rsid w:val="00E0622B"/>
    <w:rsid w:val="00E17C08"/>
    <w:rsid w:val="00E25782"/>
    <w:rsid w:val="00E318FF"/>
    <w:rsid w:val="00E62BBA"/>
    <w:rsid w:val="00E67E92"/>
    <w:rsid w:val="00E7294C"/>
    <w:rsid w:val="00E77C89"/>
    <w:rsid w:val="00E80A41"/>
    <w:rsid w:val="00E865C8"/>
    <w:rsid w:val="00EA2E47"/>
    <w:rsid w:val="00EB32DC"/>
    <w:rsid w:val="00EB3446"/>
    <w:rsid w:val="00EC221E"/>
    <w:rsid w:val="00ED0460"/>
    <w:rsid w:val="00F26865"/>
    <w:rsid w:val="00F316BD"/>
    <w:rsid w:val="00F35C84"/>
    <w:rsid w:val="00F37C84"/>
    <w:rsid w:val="00F41ABF"/>
    <w:rsid w:val="00F44E4D"/>
    <w:rsid w:val="00F600EB"/>
    <w:rsid w:val="00FA7820"/>
    <w:rsid w:val="00FC0D37"/>
    <w:rsid w:val="00FD43D8"/>
    <w:rsid w:val="00FE03B3"/>
    <w:rsid w:val="00FE0704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9699"/>
  <w15:chartTrackingRefBased/>
  <w15:docId w15:val="{FCDD6256-90B7-4C09-8091-19FAB89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7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Dave Mingoia</cp:lastModifiedBy>
  <cp:revision>3</cp:revision>
  <dcterms:created xsi:type="dcterms:W3CDTF">2024-08-30T12:14:00Z</dcterms:created>
  <dcterms:modified xsi:type="dcterms:W3CDTF">2024-08-30T12:22:00Z</dcterms:modified>
</cp:coreProperties>
</file>